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4E6CE" w14:textId="5E0BDC27" w:rsidR="0087302E" w:rsidRPr="0087302E" w:rsidRDefault="007D5CFB" w:rsidP="00861028">
      <w:pPr>
        <w:spacing w:after="0" w:line="240" w:lineRule="auto"/>
        <w:rPr>
          <w:rFonts w:ascii="Calibri" w:eastAsia="Times New Roman" w:hAnsi="Calibri" w:cs="Times New Roman"/>
          <w:b/>
          <w:sz w:val="32"/>
          <w:szCs w:val="32"/>
        </w:rPr>
      </w:pPr>
      <w:r>
        <w:rPr>
          <w:rFonts w:ascii="Calibri" w:eastAsia="Times New Roman" w:hAnsi="Calibri" w:cs="Times New Roman"/>
          <w:b/>
          <w:noProof/>
          <w:sz w:val="32"/>
          <w:szCs w:val="32"/>
        </w:rPr>
        <w:drawing>
          <wp:anchor distT="0" distB="0" distL="114300" distR="114300" simplePos="0" relativeHeight="251658240" behindDoc="0" locked="0" layoutInCell="1" allowOverlap="1" wp14:anchorId="08099FBC" wp14:editId="0BE54ACE">
            <wp:simplePos x="0" y="0"/>
            <wp:positionH relativeFrom="column">
              <wp:posOffset>-4445</wp:posOffset>
            </wp:positionH>
            <wp:positionV relativeFrom="paragraph">
              <wp:posOffset>0</wp:posOffset>
            </wp:positionV>
            <wp:extent cx="2174400" cy="720000"/>
            <wp:effectExtent l="0" t="0" r="0" b="4445"/>
            <wp:wrapSquare wrapText="bothSides"/>
            <wp:docPr id="2" name="Afbeelding 2" descr="Afbeelding met illustratie&#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VVP-logo-FC.jpg"/>
                    <pic:cNvPicPr/>
                  </pic:nvPicPr>
                  <pic:blipFill>
                    <a:blip r:embed="rId8"/>
                    <a:stretch>
                      <a:fillRect/>
                    </a:stretch>
                  </pic:blipFill>
                  <pic:spPr>
                    <a:xfrm>
                      <a:off x="0" y="0"/>
                      <a:ext cx="2174400" cy="720000"/>
                    </a:xfrm>
                    <a:prstGeom prst="rect">
                      <a:avLst/>
                    </a:prstGeom>
                  </pic:spPr>
                </pic:pic>
              </a:graphicData>
            </a:graphic>
            <wp14:sizeRelH relativeFrom="margin">
              <wp14:pctWidth>0</wp14:pctWidth>
            </wp14:sizeRelH>
            <wp14:sizeRelV relativeFrom="margin">
              <wp14:pctHeight>0</wp14:pctHeight>
            </wp14:sizeRelV>
          </wp:anchor>
        </w:drawing>
      </w:r>
      <w:r w:rsidR="0087302E" w:rsidRPr="0087302E">
        <w:rPr>
          <w:rFonts w:ascii="Calibri" w:eastAsia="Times New Roman" w:hAnsi="Calibri" w:cs="Times New Roman"/>
          <w:b/>
          <w:sz w:val="32"/>
          <w:szCs w:val="32"/>
        </w:rPr>
        <w:t xml:space="preserve">Informatie voor cliënten </w:t>
      </w:r>
      <w:r w:rsidR="000C3885">
        <w:rPr>
          <w:rFonts w:ascii="Calibri" w:eastAsia="Times New Roman" w:hAnsi="Calibri" w:cs="Times New Roman"/>
          <w:b/>
          <w:sz w:val="32"/>
          <w:szCs w:val="32"/>
        </w:rPr>
        <w:t>over ROM-</w:t>
      </w:r>
      <w:r w:rsidR="00BC1942">
        <w:rPr>
          <w:rFonts w:ascii="Calibri" w:eastAsia="Times New Roman" w:hAnsi="Calibri" w:cs="Times New Roman"/>
          <w:b/>
          <w:sz w:val="32"/>
          <w:szCs w:val="32"/>
        </w:rPr>
        <w:t>vragenlijsten</w:t>
      </w:r>
    </w:p>
    <w:p w14:paraId="6224E6CF" w14:textId="77777777" w:rsidR="0087302E" w:rsidRDefault="0087302E" w:rsidP="00861028">
      <w:pPr>
        <w:spacing w:after="0" w:line="240" w:lineRule="auto"/>
        <w:rPr>
          <w:rFonts w:ascii="Calibri" w:eastAsia="Times New Roman" w:hAnsi="Calibri" w:cs="Times New Roman"/>
          <w:b/>
        </w:rPr>
      </w:pPr>
    </w:p>
    <w:p w14:paraId="6224E6D0" w14:textId="75746E22" w:rsidR="0087302E" w:rsidRDefault="008026BC" w:rsidP="00861028">
      <w:pPr>
        <w:spacing w:after="0" w:line="240" w:lineRule="auto"/>
        <w:rPr>
          <w:rFonts w:ascii="Calibri" w:eastAsia="Times New Roman" w:hAnsi="Calibri" w:cs="Times New Roman"/>
          <w:b/>
        </w:rPr>
      </w:pPr>
      <w:r>
        <w:rPr>
          <w:rFonts w:ascii="Calibri" w:eastAsia="Times New Roman" w:hAnsi="Calibri" w:cs="Times New Roman"/>
          <w:b/>
        </w:rPr>
        <w:pict w14:anchorId="0EB21168">
          <v:rect id="_x0000_i1025" style="width:0;height:1.5pt" o:hralign="center" o:hrstd="t" o:hr="t" fillcolor="#a0a0a0" stroked="f"/>
        </w:pict>
      </w:r>
    </w:p>
    <w:p w14:paraId="6224E6D1" w14:textId="77777777" w:rsidR="0087302E" w:rsidRDefault="0087302E" w:rsidP="00861028">
      <w:pPr>
        <w:spacing w:after="0" w:line="240" w:lineRule="auto"/>
        <w:rPr>
          <w:rFonts w:ascii="Calibri" w:eastAsia="Times New Roman" w:hAnsi="Calibri" w:cs="Times New Roman"/>
          <w:b/>
        </w:rPr>
      </w:pPr>
    </w:p>
    <w:p w14:paraId="6224E6D3" w14:textId="77777777" w:rsidR="00162A67" w:rsidRPr="0049721F" w:rsidRDefault="00162A67" w:rsidP="00861028">
      <w:pPr>
        <w:spacing w:after="0" w:line="240" w:lineRule="auto"/>
        <w:rPr>
          <w:rFonts w:ascii="Calibri" w:eastAsia="Times New Roman" w:hAnsi="Calibri" w:cs="Times New Roman"/>
          <w:b/>
        </w:rPr>
      </w:pPr>
      <w:r w:rsidRPr="0049721F">
        <w:rPr>
          <w:rFonts w:ascii="Calibri" w:eastAsia="Times New Roman" w:hAnsi="Calibri" w:cs="Times New Roman"/>
          <w:b/>
        </w:rPr>
        <w:t>Informatie over het invullen van vragenlijsten</w:t>
      </w:r>
    </w:p>
    <w:p w14:paraId="6224E6D4" w14:textId="77777777" w:rsidR="00861028" w:rsidRPr="0049721F" w:rsidRDefault="00861028" w:rsidP="00861028">
      <w:pPr>
        <w:spacing w:after="0" w:line="240" w:lineRule="auto"/>
        <w:rPr>
          <w:rFonts w:ascii="Calibri" w:eastAsia="Times New Roman" w:hAnsi="Calibri" w:cs="Times New Roman"/>
        </w:rPr>
      </w:pPr>
      <w:r w:rsidRPr="0049721F">
        <w:rPr>
          <w:rFonts w:ascii="Calibri" w:eastAsia="Times New Roman" w:hAnsi="Calibri" w:cs="Times New Roman"/>
        </w:rPr>
        <w:t>U bent o</w:t>
      </w:r>
      <w:r w:rsidR="000C3885">
        <w:rPr>
          <w:rFonts w:ascii="Calibri" w:eastAsia="Times New Roman" w:hAnsi="Calibri" w:cs="Times New Roman"/>
        </w:rPr>
        <w:t>f gaat in behandeling bij een gz</w:t>
      </w:r>
      <w:r w:rsidRPr="0049721F">
        <w:rPr>
          <w:rFonts w:ascii="Calibri" w:eastAsia="Times New Roman" w:hAnsi="Calibri" w:cs="Times New Roman"/>
        </w:rPr>
        <w:t xml:space="preserve">-psycholoog, psychotherapeut en/of klinisch </w:t>
      </w:r>
      <w:r w:rsidR="000C3885">
        <w:rPr>
          <w:rFonts w:ascii="Calibri" w:eastAsia="Times New Roman" w:hAnsi="Calibri" w:cs="Times New Roman"/>
        </w:rPr>
        <w:t>(neuro)</w:t>
      </w:r>
      <w:r w:rsidRPr="0049721F">
        <w:rPr>
          <w:rFonts w:ascii="Calibri" w:eastAsia="Times New Roman" w:hAnsi="Calibri" w:cs="Times New Roman"/>
        </w:rPr>
        <w:t xml:space="preserve">psycholoog. Een onderdeel van de behandeling is het invullen van </w:t>
      </w:r>
      <w:r w:rsidR="002473A8">
        <w:rPr>
          <w:rFonts w:ascii="Calibri" w:eastAsia="Times New Roman" w:hAnsi="Calibri" w:cs="Times New Roman"/>
        </w:rPr>
        <w:t xml:space="preserve">een of meerdere </w:t>
      </w:r>
      <w:r w:rsidRPr="0049721F">
        <w:rPr>
          <w:rFonts w:ascii="Calibri" w:eastAsia="Times New Roman" w:hAnsi="Calibri" w:cs="Times New Roman"/>
        </w:rPr>
        <w:t>vragenlijsten</w:t>
      </w:r>
      <w:r w:rsidR="000C3885">
        <w:rPr>
          <w:rFonts w:ascii="Calibri" w:eastAsia="Times New Roman" w:hAnsi="Calibri" w:cs="Times New Roman"/>
        </w:rPr>
        <w:t xml:space="preserve">, omdat uw </w:t>
      </w:r>
      <w:r w:rsidRPr="0049721F">
        <w:rPr>
          <w:rFonts w:ascii="Calibri" w:eastAsia="Times New Roman" w:hAnsi="Calibri" w:cs="Times New Roman"/>
        </w:rPr>
        <w:t>behand</w:t>
      </w:r>
      <w:r w:rsidR="000C3885">
        <w:rPr>
          <w:rFonts w:ascii="Calibri" w:eastAsia="Times New Roman" w:hAnsi="Calibri" w:cs="Times New Roman"/>
        </w:rPr>
        <w:t>elaar wil meten hoe effectief de</w:t>
      </w:r>
      <w:r w:rsidRPr="0049721F">
        <w:rPr>
          <w:rFonts w:ascii="Calibri" w:eastAsia="Times New Roman" w:hAnsi="Calibri" w:cs="Times New Roman"/>
        </w:rPr>
        <w:t xml:space="preserve"> </w:t>
      </w:r>
      <w:r w:rsidR="000C3885">
        <w:rPr>
          <w:rFonts w:ascii="Calibri" w:eastAsia="Times New Roman" w:hAnsi="Calibri" w:cs="Times New Roman"/>
        </w:rPr>
        <w:t>therapie</w:t>
      </w:r>
      <w:r w:rsidRPr="0049721F">
        <w:rPr>
          <w:rFonts w:ascii="Calibri" w:eastAsia="Times New Roman" w:hAnsi="Calibri" w:cs="Times New Roman"/>
        </w:rPr>
        <w:t xml:space="preserve"> is</w:t>
      </w:r>
      <w:r w:rsidR="000C3885">
        <w:rPr>
          <w:rFonts w:ascii="Calibri" w:eastAsia="Times New Roman" w:hAnsi="Calibri" w:cs="Times New Roman"/>
        </w:rPr>
        <w:t xml:space="preserve">: of u </w:t>
      </w:r>
      <w:r w:rsidRPr="0049721F">
        <w:rPr>
          <w:rFonts w:ascii="Calibri" w:eastAsia="Times New Roman" w:hAnsi="Calibri" w:cs="Times New Roman"/>
        </w:rPr>
        <w:t>tevreden bent o</w:t>
      </w:r>
      <w:r w:rsidR="000C3885">
        <w:rPr>
          <w:rFonts w:ascii="Calibri" w:eastAsia="Times New Roman" w:hAnsi="Calibri" w:cs="Times New Roman"/>
        </w:rPr>
        <w:t xml:space="preserve">ver het therapeutische contact en </w:t>
      </w:r>
      <w:r w:rsidRPr="0049721F">
        <w:rPr>
          <w:rFonts w:ascii="Calibri" w:eastAsia="Times New Roman" w:hAnsi="Calibri" w:cs="Times New Roman"/>
        </w:rPr>
        <w:t>over het verloop van de therapie en of uw klachten daadwerkelijk verminderen. Om dit te meten kan uw behandelaar verschillende vragenlijsten gebruiken. De meting (het invullen van vragenlijsten) wordt in vaktermen ROM genoemd, een afkorting van Routine Outcome Monitoring.</w:t>
      </w:r>
      <w:r w:rsidR="00C049AC">
        <w:rPr>
          <w:rFonts w:ascii="Calibri" w:eastAsia="Times New Roman" w:hAnsi="Calibri" w:cs="Times New Roman"/>
        </w:rPr>
        <w:t xml:space="preserve"> </w:t>
      </w:r>
    </w:p>
    <w:p w14:paraId="6224E6D5" w14:textId="0B32491D" w:rsidR="00861028" w:rsidRPr="0049721F" w:rsidRDefault="000C3885" w:rsidP="00861028">
      <w:pPr>
        <w:spacing w:after="0" w:line="240" w:lineRule="auto"/>
        <w:rPr>
          <w:rFonts w:ascii="Times New Roman" w:eastAsia="Times New Roman" w:hAnsi="Times New Roman" w:cs="Times New Roman"/>
          <w:sz w:val="24"/>
          <w:szCs w:val="24"/>
        </w:rPr>
      </w:pPr>
      <w:r>
        <w:rPr>
          <w:rFonts w:ascii="Calibri" w:eastAsia="Times New Roman" w:hAnsi="Calibri" w:cs="Times New Roman"/>
        </w:rPr>
        <w:t xml:space="preserve">U vult de </w:t>
      </w:r>
      <w:r w:rsidR="002473A8">
        <w:rPr>
          <w:rFonts w:ascii="Calibri" w:eastAsia="Times New Roman" w:hAnsi="Calibri" w:cs="Times New Roman"/>
        </w:rPr>
        <w:t>ROM-</w:t>
      </w:r>
      <w:r>
        <w:rPr>
          <w:rFonts w:ascii="Calibri" w:eastAsia="Times New Roman" w:hAnsi="Calibri" w:cs="Times New Roman"/>
        </w:rPr>
        <w:t>vragenlijst(en) i</w:t>
      </w:r>
      <w:r w:rsidR="00A2698A">
        <w:t xml:space="preserve">n ieder geval aan het begin en </w:t>
      </w:r>
      <w:r>
        <w:t xml:space="preserve">aan het </w:t>
      </w:r>
      <w:r w:rsidR="00A2698A">
        <w:t xml:space="preserve">einde van uw behandeling </w:t>
      </w:r>
      <w:r>
        <w:t>in</w:t>
      </w:r>
      <w:r w:rsidR="00A2698A">
        <w:t>. Bij</w:t>
      </w:r>
      <w:r w:rsidR="00A37197">
        <w:t xml:space="preserve"> een lang</w:t>
      </w:r>
      <w:r w:rsidR="00A2698A">
        <w:t>durende behandeling</w:t>
      </w:r>
      <w:r>
        <w:t xml:space="preserve"> kan het zijn dat uw behandelaar u vraagt </w:t>
      </w:r>
      <w:r w:rsidR="00A2698A">
        <w:t xml:space="preserve">om de vragenlijsten </w:t>
      </w:r>
      <w:r>
        <w:t xml:space="preserve">om de drie maanden </w:t>
      </w:r>
      <w:r w:rsidR="00A2698A">
        <w:t xml:space="preserve">in te vullen. </w:t>
      </w:r>
      <w:r w:rsidR="00861028" w:rsidRPr="0049721F">
        <w:rPr>
          <w:rFonts w:ascii="Calibri" w:eastAsia="Times New Roman" w:hAnsi="Calibri" w:cs="Times New Roman"/>
        </w:rPr>
        <w:t xml:space="preserve">Uw behandelaar </w:t>
      </w:r>
      <w:r w:rsidR="002473A8">
        <w:rPr>
          <w:rFonts w:ascii="Calibri" w:eastAsia="Times New Roman" w:hAnsi="Calibri" w:cs="Times New Roman"/>
        </w:rPr>
        <w:t>bespreekt de resultaten</w:t>
      </w:r>
      <w:r w:rsidR="00861028" w:rsidRPr="0049721F">
        <w:rPr>
          <w:rFonts w:ascii="Calibri" w:eastAsia="Times New Roman" w:hAnsi="Calibri" w:cs="Times New Roman"/>
        </w:rPr>
        <w:t xml:space="preserve"> van de ingevulde </w:t>
      </w:r>
      <w:r w:rsidR="004E3CC4">
        <w:rPr>
          <w:rFonts w:ascii="Calibri" w:eastAsia="Times New Roman" w:hAnsi="Calibri" w:cs="Times New Roman"/>
        </w:rPr>
        <w:t xml:space="preserve">vragenlijsten </w:t>
      </w:r>
      <w:r w:rsidR="005D6678" w:rsidRPr="0049721F">
        <w:rPr>
          <w:rFonts w:ascii="Calibri" w:eastAsia="Times New Roman" w:hAnsi="Calibri" w:cs="Times New Roman"/>
        </w:rPr>
        <w:t>met u</w:t>
      </w:r>
      <w:r w:rsidR="00861028" w:rsidRPr="0049721F">
        <w:rPr>
          <w:rFonts w:ascii="Calibri" w:eastAsia="Times New Roman" w:hAnsi="Calibri" w:cs="Times New Roman"/>
        </w:rPr>
        <w:t xml:space="preserve">. </w:t>
      </w:r>
    </w:p>
    <w:p w14:paraId="6224E6D6" w14:textId="77777777" w:rsidR="00861028" w:rsidRPr="0049721F" w:rsidRDefault="00861028" w:rsidP="00861028">
      <w:pPr>
        <w:spacing w:after="0" w:line="240" w:lineRule="auto"/>
        <w:rPr>
          <w:rFonts w:ascii="Times New Roman" w:eastAsia="Times New Roman" w:hAnsi="Times New Roman" w:cs="Times New Roman"/>
          <w:sz w:val="24"/>
          <w:szCs w:val="24"/>
        </w:rPr>
      </w:pPr>
      <w:r w:rsidRPr="0049721F">
        <w:rPr>
          <w:rFonts w:ascii="Calibri" w:eastAsia="Times New Roman" w:hAnsi="Calibri" w:cs="Times New Roman"/>
        </w:rPr>
        <w:t>  </w:t>
      </w:r>
    </w:p>
    <w:p w14:paraId="6224E6D7" w14:textId="77777777" w:rsidR="00861028" w:rsidRPr="0049721F" w:rsidRDefault="00861028" w:rsidP="00861028">
      <w:pPr>
        <w:spacing w:after="0" w:line="240" w:lineRule="auto"/>
        <w:rPr>
          <w:rFonts w:ascii="Times New Roman" w:eastAsia="Times New Roman" w:hAnsi="Times New Roman" w:cs="Times New Roman"/>
          <w:sz w:val="24"/>
          <w:szCs w:val="24"/>
        </w:rPr>
      </w:pPr>
      <w:r w:rsidRPr="0049721F">
        <w:rPr>
          <w:rFonts w:ascii="Calibri" w:eastAsia="Times New Roman" w:hAnsi="Calibri" w:cs="Times New Roman"/>
          <w:b/>
        </w:rPr>
        <w:t>W</w:t>
      </w:r>
      <w:r w:rsidR="003E33B2" w:rsidRPr="0049721F">
        <w:rPr>
          <w:rFonts w:ascii="Calibri" w:eastAsia="Times New Roman" w:hAnsi="Calibri" w:cs="Times New Roman"/>
          <w:b/>
        </w:rPr>
        <w:t>aar worden mijn gegevens voor gebruikt?</w:t>
      </w:r>
      <w:r w:rsidR="0087302E" w:rsidRPr="0087302E">
        <w:rPr>
          <w:rFonts w:ascii="Calibri" w:eastAsia="Times New Roman" w:hAnsi="Calibri" w:cs="Times New Roman"/>
          <w:noProof/>
        </w:rPr>
        <w:t xml:space="preserve"> </w:t>
      </w:r>
    </w:p>
    <w:p w14:paraId="6224E6D8" w14:textId="77777777" w:rsidR="003E33B2" w:rsidRPr="0049721F" w:rsidRDefault="00861028" w:rsidP="00861028">
      <w:pPr>
        <w:spacing w:after="0" w:line="240" w:lineRule="auto"/>
        <w:rPr>
          <w:rFonts w:ascii="Calibri" w:eastAsia="Times New Roman" w:hAnsi="Calibri" w:cs="Times New Roman"/>
        </w:rPr>
      </w:pPr>
      <w:r w:rsidRPr="0049721F">
        <w:rPr>
          <w:rFonts w:ascii="Calibri" w:eastAsia="Times New Roman" w:hAnsi="Calibri" w:cs="Times New Roman"/>
        </w:rPr>
        <w:t>De ingevulde vragenlijsten worden</w:t>
      </w:r>
      <w:r w:rsidR="003E33B2" w:rsidRPr="0049721F">
        <w:rPr>
          <w:rFonts w:ascii="Calibri" w:eastAsia="Times New Roman" w:hAnsi="Calibri" w:cs="Times New Roman"/>
        </w:rPr>
        <w:t xml:space="preserve"> voor meerdere doeleinden gebruikt:</w:t>
      </w:r>
    </w:p>
    <w:p w14:paraId="6224E6D9" w14:textId="77777777" w:rsidR="00D177CC" w:rsidRPr="0049721F" w:rsidRDefault="003E33B2" w:rsidP="002057E7">
      <w:pPr>
        <w:pStyle w:val="Lijstalinea"/>
        <w:numPr>
          <w:ilvl w:val="0"/>
          <w:numId w:val="2"/>
        </w:numPr>
        <w:spacing w:after="0" w:line="240" w:lineRule="auto"/>
        <w:rPr>
          <w:rFonts w:ascii="Calibri" w:eastAsia="Times New Roman" w:hAnsi="Calibri" w:cs="Times New Roman"/>
        </w:rPr>
      </w:pPr>
      <w:r w:rsidRPr="0049721F">
        <w:rPr>
          <w:rFonts w:ascii="Calibri" w:eastAsia="Times New Roman" w:hAnsi="Calibri" w:cs="Times New Roman"/>
        </w:rPr>
        <w:t>voor uw behandeling</w:t>
      </w:r>
      <w:r w:rsidR="00D177CC" w:rsidRPr="0049721F">
        <w:rPr>
          <w:rFonts w:ascii="Calibri" w:eastAsia="Times New Roman" w:hAnsi="Calibri" w:cs="Times New Roman"/>
        </w:rPr>
        <w:t>;</w:t>
      </w:r>
    </w:p>
    <w:p w14:paraId="6224E6DB" w14:textId="22172A2B" w:rsidR="005D6678" w:rsidRPr="005D6678" w:rsidRDefault="003E33B2" w:rsidP="005D6678">
      <w:pPr>
        <w:pStyle w:val="Lijstalinea"/>
        <w:numPr>
          <w:ilvl w:val="0"/>
          <w:numId w:val="2"/>
        </w:numPr>
        <w:spacing w:after="0" w:line="240" w:lineRule="auto"/>
        <w:rPr>
          <w:rFonts w:ascii="Times New Roman" w:eastAsia="Times New Roman" w:hAnsi="Times New Roman" w:cs="Times New Roman"/>
          <w:sz w:val="24"/>
          <w:szCs w:val="24"/>
        </w:rPr>
      </w:pPr>
      <w:r w:rsidRPr="0049721F">
        <w:rPr>
          <w:rFonts w:ascii="Calibri" w:eastAsia="Times New Roman" w:hAnsi="Calibri" w:cs="Times New Roman"/>
        </w:rPr>
        <w:t>voor benchmarking</w:t>
      </w:r>
      <w:r w:rsidR="00A2698A">
        <w:rPr>
          <w:rFonts w:ascii="Calibri" w:eastAsia="Times New Roman" w:hAnsi="Calibri" w:cs="Times New Roman"/>
        </w:rPr>
        <w:t>:  d</w:t>
      </w:r>
      <w:r w:rsidR="00847F61" w:rsidRPr="0049721F">
        <w:rPr>
          <w:rFonts w:ascii="Calibri" w:eastAsia="Times New Roman" w:hAnsi="Calibri" w:cs="Times New Roman"/>
        </w:rPr>
        <w:t xml:space="preserve">e gegevens van verschillende cliënten worden samengevoegd en geanonimiseerd </w:t>
      </w:r>
      <w:r w:rsidR="00D177CC" w:rsidRPr="0049721F">
        <w:rPr>
          <w:rFonts w:ascii="Calibri" w:eastAsia="Times New Roman" w:hAnsi="Calibri" w:cs="Times New Roman"/>
        </w:rPr>
        <w:t xml:space="preserve">(zonder gegevens die tot personen zijn te herleiden) </w:t>
      </w:r>
      <w:r w:rsidR="00847F61" w:rsidRPr="0049721F">
        <w:rPr>
          <w:rFonts w:ascii="Calibri" w:eastAsia="Times New Roman" w:hAnsi="Calibri" w:cs="Times New Roman"/>
        </w:rPr>
        <w:t xml:space="preserve">vergeleken met die van </w:t>
      </w:r>
      <w:r w:rsidR="00D177CC" w:rsidRPr="0049721F">
        <w:rPr>
          <w:rFonts w:ascii="Calibri" w:eastAsia="Times New Roman" w:hAnsi="Calibri" w:cs="Times New Roman"/>
        </w:rPr>
        <w:t>andere behandelaren</w:t>
      </w:r>
      <w:r w:rsidR="00847F61" w:rsidRPr="0049721F">
        <w:rPr>
          <w:rFonts w:ascii="Calibri" w:eastAsia="Times New Roman" w:hAnsi="Calibri" w:cs="Times New Roman"/>
        </w:rPr>
        <w:t xml:space="preserve">. Deze vergelijking maakt het mogelijk </w:t>
      </w:r>
      <w:r w:rsidR="00D177CC" w:rsidRPr="0049721F">
        <w:rPr>
          <w:rFonts w:ascii="Calibri" w:eastAsia="Times New Roman" w:hAnsi="Calibri" w:cs="Times New Roman"/>
        </w:rPr>
        <w:t xml:space="preserve">dat behandelaren van </w:t>
      </w:r>
      <w:r w:rsidR="00847F61" w:rsidRPr="0049721F">
        <w:rPr>
          <w:rFonts w:ascii="Calibri" w:eastAsia="Times New Roman" w:hAnsi="Calibri" w:cs="Times New Roman"/>
        </w:rPr>
        <w:t>elkaar</w:t>
      </w:r>
      <w:r w:rsidR="00D177CC" w:rsidRPr="0049721F">
        <w:rPr>
          <w:rFonts w:ascii="Calibri" w:eastAsia="Times New Roman" w:hAnsi="Calibri" w:cs="Times New Roman"/>
        </w:rPr>
        <w:t xml:space="preserve"> kunnen leren</w:t>
      </w:r>
      <w:r w:rsidR="00847F61" w:rsidRPr="0049721F">
        <w:rPr>
          <w:rFonts w:ascii="Calibri" w:eastAsia="Times New Roman" w:hAnsi="Calibri" w:cs="Times New Roman"/>
        </w:rPr>
        <w:t xml:space="preserve">. Ook zijn de uitkomsten </w:t>
      </w:r>
      <w:r w:rsidR="0008495D" w:rsidRPr="0049721F">
        <w:rPr>
          <w:rFonts w:ascii="Calibri" w:eastAsia="Times New Roman" w:hAnsi="Calibri" w:cs="Times New Roman"/>
        </w:rPr>
        <w:t xml:space="preserve">te </w:t>
      </w:r>
      <w:r w:rsidR="00847F61" w:rsidRPr="0049721F">
        <w:rPr>
          <w:rFonts w:ascii="Calibri" w:eastAsia="Times New Roman" w:hAnsi="Calibri" w:cs="Times New Roman"/>
        </w:rPr>
        <w:t>gebruiken voor het vast</w:t>
      </w:r>
      <w:r w:rsidR="009A2B46">
        <w:rPr>
          <w:rFonts w:ascii="Calibri" w:eastAsia="Times New Roman" w:hAnsi="Calibri" w:cs="Times New Roman"/>
        </w:rPr>
        <w:t xml:space="preserve">stellen van de effectiviteit </w:t>
      </w:r>
      <w:r w:rsidR="001B56D6">
        <w:rPr>
          <w:rFonts w:ascii="Calibri" w:eastAsia="Times New Roman" w:hAnsi="Calibri" w:cs="Times New Roman"/>
        </w:rPr>
        <w:t>van behandelingen.</w:t>
      </w:r>
    </w:p>
    <w:p w14:paraId="6224E6DC" w14:textId="77777777" w:rsidR="00861028" w:rsidRPr="0049721F" w:rsidRDefault="00861028" w:rsidP="005D6678">
      <w:pPr>
        <w:pStyle w:val="Lijstalinea"/>
        <w:spacing w:after="0" w:line="240" w:lineRule="auto"/>
        <w:rPr>
          <w:rFonts w:ascii="Times New Roman" w:eastAsia="Times New Roman" w:hAnsi="Times New Roman" w:cs="Times New Roman"/>
          <w:sz w:val="24"/>
          <w:szCs w:val="24"/>
        </w:rPr>
      </w:pPr>
      <w:r w:rsidRPr="0049721F">
        <w:rPr>
          <w:rFonts w:ascii="Calibri" w:eastAsia="Times New Roman" w:hAnsi="Calibri" w:cs="Times New Roman"/>
        </w:rPr>
        <w:t> </w:t>
      </w:r>
    </w:p>
    <w:p w14:paraId="6224E6DD" w14:textId="77777777" w:rsidR="00861028" w:rsidRPr="0049721F" w:rsidRDefault="00847F61" w:rsidP="00861028">
      <w:pPr>
        <w:spacing w:after="0" w:line="240" w:lineRule="auto"/>
        <w:rPr>
          <w:rFonts w:ascii="Times New Roman" w:eastAsia="Times New Roman" w:hAnsi="Times New Roman" w:cs="Times New Roman"/>
          <w:b/>
          <w:sz w:val="24"/>
          <w:szCs w:val="24"/>
        </w:rPr>
      </w:pPr>
      <w:r w:rsidRPr="0049721F">
        <w:rPr>
          <w:rFonts w:ascii="Calibri" w:eastAsia="Times New Roman" w:hAnsi="Calibri" w:cs="Times New Roman"/>
          <w:b/>
        </w:rPr>
        <w:t>Hoe zit het met mijn p</w:t>
      </w:r>
      <w:r w:rsidR="00861028" w:rsidRPr="0049721F">
        <w:rPr>
          <w:rFonts w:ascii="Calibri" w:eastAsia="Times New Roman" w:hAnsi="Calibri" w:cs="Times New Roman"/>
          <w:b/>
        </w:rPr>
        <w:t>rivacy</w:t>
      </w:r>
      <w:r w:rsidRPr="0049721F">
        <w:rPr>
          <w:rFonts w:ascii="Calibri" w:eastAsia="Times New Roman" w:hAnsi="Calibri" w:cs="Times New Roman"/>
          <w:b/>
        </w:rPr>
        <w:t>?</w:t>
      </w:r>
    </w:p>
    <w:p w14:paraId="6224E6DF" w14:textId="677E0EA5" w:rsidR="00847F61" w:rsidRPr="0049721F" w:rsidRDefault="00861028" w:rsidP="00847F61">
      <w:pPr>
        <w:spacing w:after="0" w:line="240" w:lineRule="auto"/>
        <w:rPr>
          <w:rFonts w:ascii="Calibri" w:eastAsia="Times New Roman" w:hAnsi="Calibri" w:cs="Times New Roman"/>
        </w:rPr>
      </w:pPr>
      <w:r w:rsidRPr="0049721F">
        <w:rPr>
          <w:rFonts w:ascii="Calibri" w:eastAsia="Times New Roman" w:hAnsi="Calibri" w:cs="Times New Roman"/>
        </w:rPr>
        <w:t xml:space="preserve">Het programma waarin de vragenlijsten zijn opgenomen </w:t>
      </w:r>
      <w:r w:rsidR="0087302E">
        <w:rPr>
          <w:rFonts w:ascii="Calibri" w:eastAsia="Times New Roman" w:hAnsi="Calibri" w:cs="Times New Roman"/>
        </w:rPr>
        <w:t>is</w:t>
      </w:r>
      <w:r w:rsidRPr="0049721F">
        <w:rPr>
          <w:rFonts w:ascii="Calibri" w:eastAsia="Times New Roman" w:hAnsi="Calibri" w:cs="Times New Roman"/>
        </w:rPr>
        <w:t xml:space="preserve"> beveiligd en alleen toegankelijk voor uw behandelaar. </w:t>
      </w:r>
    </w:p>
    <w:p w14:paraId="6224E6E0" w14:textId="4D9F8944" w:rsidR="005D6678" w:rsidRPr="0049721F" w:rsidRDefault="005D6678" w:rsidP="005D6678">
      <w:pPr>
        <w:spacing w:after="0" w:line="240" w:lineRule="auto"/>
        <w:rPr>
          <w:rFonts w:ascii="Calibri" w:eastAsia="Times New Roman" w:hAnsi="Calibri" w:cs="Times New Roman"/>
        </w:rPr>
      </w:pPr>
      <w:r w:rsidRPr="0049721F">
        <w:rPr>
          <w:rFonts w:ascii="Calibri" w:eastAsia="Times New Roman" w:hAnsi="Calibri" w:cs="Times New Roman"/>
        </w:rPr>
        <w:t>Bij het invullen van de v</w:t>
      </w:r>
      <w:r w:rsidR="009A2B46">
        <w:rPr>
          <w:rFonts w:ascii="Calibri" w:eastAsia="Times New Roman" w:hAnsi="Calibri" w:cs="Times New Roman"/>
        </w:rPr>
        <w:t>ragenlijsten w</w:t>
      </w:r>
      <w:r w:rsidR="00063ABD">
        <w:rPr>
          <w:rFonts w:ascii="Calibri" w:eastAsia="Times New Roman" w:hAnsi="Calibri" w:cs="Times New Roman"/>
        </w:rPr>
        <w:t>ordt uw burgerservicenummer (bsn</w:t>
      </w:r>
      <w:r w:rsidR="009A2B46">
        <w:rPr>
          <w:rFonts w:ascii="Calibri" w:eastAsia="Times New Roman" w:hAnsi="Calibri" w:cs="Times New Roman"/>
        </w:rPr>
        <w:t>)</w:t>
      </w:r>
      <w:r w:rsidRPr="0049721F">
        <w:rPr>
          <w:rFonts w:ascii="Calibri" w:eastAsia="Times New Roman" w:hAnsi="Calibri" w:cs="Times New Roman"/>
        </w:rPr>
        <w:t xml:space="preserve"> gebruikt. </w:t>
      </w:r>
      <w:r w:rsidR="00D55D19">
        <w:rPr>
          <w:rFonts w:ascii="Calibri" w:eastAsia="Times New Roman" w:hAnsi="Calibri" w:cs="Times New Roman"/>
        </w:rPr>
        <w:t>Het bsn</w:t>
      </w:r>
      <w:r w:rsidR="009A2B46">
        <w:rPr>
          <w:rFonts w:ascii="Calibri" w:eastAsia="Times New Roman" w:hAnsi="Calibri" w:cs="Times New Roman"/>
        </w:rPr>
        <w:t xml:space="preserve"> wordt dusdanig</w:t>
      </w:r>
      <w:r>
        <w:rPr>
          <w:rFonts w:ascii="Calibri" w:eastAsia="Times New Roman" w:hAnsi="Calibri" w:cs="Times New Roman"/>
        </w:rPr>
        <w:t xml:space="preserve"> veranderd dat het niet herkenbaar is als uw nummer. Dit nieuwe </w:t>
      </w:r>
      <w:r w:rsidRPr="0049721F">
        <w:rPr>
          <w:rFonts w:ascii="Calibri" w:eastAsia="Times New Roman" w:hAnsi="Calibri" w:cs="Times New Roman"/>
        </w:rPr>
        <w:t>nummer is nodig om de resultaten van een en dezelfde persoon met elkaar te kunnen vergelijken. Niema</w:t>
      </w:r>
      <w:r w:rsidR="009A2B46">
        <w:rPr>
          <w:rFonts w:ascii="Calibri" w:eastAsia="Times New Roman" w:hAnsi="Calibri" w:cs="Times New Roman"/>
        </w:rPr>
        <w:t>nd kan achterhalen dat het om u</w:t>
      </w:r>
      <w:r>
        <w:rPr>
          <w:rFonts w:ascii="Calibri" w:eastAsia="Times New Roman" w:hAnsi="Calibri" w:cs="Times New Roman"/>
        </w:rPr>
        <w:t xml:space="preserve"> of uw</w:t>
      </w:r>
      <w:r w:rsidR="00D55D19">
        <w:rPr>
          <w:rFonts w:ascii="Calibri" w:eastAsia="Times New Roman" w:hAnsi="Calibri" w:cs="Times New Roman"/>
        </w:rPr>
        <w:t xml:space="preserve"> bsn</w:t>
      </w:r>
      <w:r w:rsidR="006F06B1">
        <w:rPr>
          <w:rFonts w:ascii="Calibri" w:eastAsia="Times New Roman" w:hAnsi="Calibri" w:cs="Times New Roman"/>
        </w:rPr>
        <w:t xml:space="preserve"> gaat.</w:t>
      </w:r>
    </w:p>
    <w:p w14:paraId="6224E6E6" w14:textId="1318E512" w:rsidR="00B83D0D" w:rsidRPr="0049721F" w:rsidRDefault="00C2601F" w:rsidP="00847F61">
      <w:pPr>
        <w:spacing w:after="0" w:line="240" w:lineRule="auto"/>
        <w:rPr>
          <w:rFonts w:ascii="Calibri" w:eastAsia="Times New Roman" w:hAnsi="Calibri" w:cs="Times New Roman"/>
          <w:b/>
        </w:rPr>
      </w:pPr>
      <w:r>
        <w:rPr>
          <w:rFonts w:ascii="Calibri" w:eastAsia="Times New Roman" w:hAnsi="Calibri" w:cs="Times New Roman"/>
          <w:b/>
        </w:rPr>
        <w:br/>
      </w:r>
      <w:r w:rsidR="00B83D0D" w:rsidRPr="0049721F">
        <w:rPr>
          <w:rFonts w:ascii="Calibri" w:eastAsia="Times New Roman" w:hAnsi="Calibri" w:cs="Times New Roman"/>
          <w:b/>
        </w:rPr>
        <w:t>Moet ik de vragenlijsten invullen?</w:t>
      </w:r>
    </w:p>
    <w:p w14:paraId="6224E6E7" w14:textId="77777777" w:rsidR="00B83D0D" w:rsidRPr="0049721F" w:rsidRDefault="00B83D0D" w:rsidP="00847F61">
      <w:pPr>
        <w:spacing w:after="0" w:line="240" w:lineRule="auto"/>
        <w:rPr>
          <w:rFonts w:ascii="Times New Roman" w:eastAsia="Times New Roman" w:hAnsi="Times New Roman" w:cs="Times New Roman"/>
          <w:sz w:val="24"/>
          <w:szCs w:val="24"/>
        </w:rPr>
      </w:pPr>
      <w:r w:rsidRPr="0049721F">
        <w:rPr>
          <w:rFonts w:ascii="Calibri" w:eastAsia="Times New Roman" w:hAnsi="Calibri" w:cs="Times New Roman"/>
        </w:rPr>
        <w:t xml:space="preserve">U bent niet verplicht om de vragenlijsten in te vullen. </w:t>
      </w:r>
      <w:r w:rsidR="00162A67" w:rsidRPr="0049721F">
        <w:rPr>
          <w:rFonts w:ascii="Calibri" w:eastAsia="Times New Roman" w:hAnsi="Calibri" w:cs="Times New Roman"/>
        </w:rPr>
        <w:t>U</w:t>
      </w:r>
      <w:r w:rsidR="00D177CC" w:rsidRPr="0049721F">
        <w:rPr>
          <w:rFonts w:ascii="Calibri" w:eastAsia="Times New Roman" w:hAnsi="Calibri" w:cs="Times New Roman"/>
        </w:rPr>
        <w:t xml:space="preserve">w behandelaar vraagt </w:t>
      </w:r>
      <w:r w:rsidR="009A2B46">
        <w:rPr>
          <w:rFonts w:ascii="Calibri" w:eastAsia="Times New Roman" w:hAnsi="Calibri" w:cs="Times New Roman"/>
        </w:rPr>
        <w:t xml:space="preserve">u daarom vooraf om medewerking </w:t>
      </w:r>
      <w:r w:rsidR="009C7CD3" w:rsidRPr="0049721F">
        <w:rPr>
          <w:rFonts w:ascii="Calibri" w:eastAsia="Times New Roman" w:hAnsi="Calibri" w:cs="Times New Roman"/>
        </w:rPr>
        <w:t>en of uw gegevens gebruikt mogen worden</w:t>
      </w:r>
      <w:r w:rsidR="00D177CC" w:rsidRPr="0049721F">
        <w:rPr>
          <w:rFonts w:ascii="Calibri" w:eastAsia="Times New Roman" w:hAnsi="Calibri" w:cs="Times New Roman"/>
        </w:rPr>
        <w:t>.</w:t>
      </w:r>
      <w:r w:rsidR="00162A67" w:rsidRPr="0049721F">
        <w:rPr>
          <w:rFonts w:ascii="Calibri" w:eastAsia="Times New Roman" w:hAnsi="Calibri" w:cs="Times New Roman"/>
        </w:rPr>
        <w:t xml:space="preserve"> </w:t>
      </w:r>
      <w:r w:rsidR="009C7CD3" w:rsidRPr="0049721F">
        <w:rPr>
          <w:rFonts w:ascii="Calibri" w:eastAsia="Times New Roman" w:hAnsi="Calibri" w:cs="Times New Roman"/>
        </w:rPr>
        <w:t xml:space="preserve">U </w:t>
      </w:r>
      <w:r w:rsidR="00162A67" w:rsidRPr="0049721F">
        <w:rPr>
          <w:rFonts w:ascii="Calibri" w:eastAsia="Times New Roman" w:hAnsi="Calibri" w:cs="Times New Roman"/>
        </w:rPr>
        <w:t>kunt met uw behandelaar bespr</w:t>
      </w:r>
      <w:r w:rsidR="009A2B46">
        <w:rPr>
          <w:rFonts w:ascii="Calibri" w:eastAsia="Times New Roman" w:hAnsi="Calibri" w:cs="Times New Roman"/>
        </w:rPr>
        <w:t>eken of u de vragenlijsten gaat</w:t>
      </w:r>
      <w:r w:rsidR="00162A67" w:rsidRPr="0049721F">
        <w:rPr>
          <w:rFonts w:ascii="Calibri" w:eastAsia="Times New Roman" w:hAnsi="Calibri" w:cs="Times New Roman"/>
        </w:rPr>
        <w:t xml:space="preserve"> invullen of niet.</w:t>
      </w:r>
    </w:p>
    <w:p w14:paraId="6224E6E8" w14:textId="77777777" w:rsidR="00861028" w:rsidRPr="0049721F" w:rsidRDefault="00861028" w:rsidP="00861028">
      <w:pPr>
        <w:spacing w:after="0" w:line="240" w:lineRule="auto"/>
        <w:rPr>
          <w:rFonts w:ascii="Times New Roman" w:eastAsia="Times New Roman" w:hAnsi="Times New Roman" w:cs="Times New Roman"/>
          <w:sz w:val="24"/>
          <w:szCs w:val="24"/>
        </w:rPr>
      </w:pPr>
    </w:p>
    <w:p w14:paraId="6224E6E9" w14:textId="77777777" w:rsidR="00861028" w:rsidRPr="0049721F" w:rsidRDefault="00861028" w:rsidP="00861028">
      <w:pPr>
        <w:spacing w:after="0" w:line="240" w:lineRule="auto"/>
        <w:rPr>
          <w:rFonts w:ascii="Times New Roman" w:eastAsia="Times New Roman" w:hAnsi="Times New Roman" w:cs="Times New Roman"/>
          <w:b/>
          <w:sz w:val="24"/>
          <w:szCs w:val="24"/>
        </w:rPr>
      </w:pPr>
      <w:r w:rsidRPr="0049721F">
        <w:rPr>
          <w:rFonts w:ascii="Calibri" w:eastAsia="Times New Roman" w:hAnsi="Calibri" w:cs="Times New Roman"/>
          <w:b/>
        </w:rPr>
        <w:t>Hoe werk</w:t>
      </w:r>
      <w:r w:rsidR="003F24A3" w:rsidRPr="0049721F">
        <w:rPr>
          <w:rFonts w:ascii="Calibri" w:eastAsia="Times New Roman" w:hAnsi="Calibri" w:cs="Times New Roman"/>
          <w:b/>
        </w:rPr>
        <w:t>t</w:t>
      </w:r>
      <w:r w:rsidRPr="0049721F">
        <w:rPr>
          <w:rFonts w:ascii="Calibri" w:eastAsia="Times New Roman" w:hAnsi="Calibri" w:cs="Times New Roman"/>
          <w:b/>
        </w:rPr>
        <w:t xml:space="preserve"> het</w:t>
      </w:r>
      <w:r w:rsidR="00847F61" w:rsidRPr="0049721F">
        <w:rPr>
          <w:rFonts w:ascii="Calibri" w:eastAsia="Times New Roman" w:hAnsi="Calibri" w:cs="Times New Roman"/>
          <w:b/>
        </w:rPr>
        <w:t xml:space="preserve"> invullen van de vragenlijsten</w:t>
      </w:r>
      <w:r w:rsidRPr="0049721F">
        <w:rPr>
          <w:rFonts w:ascii="Calibri" w:eastAsia="Times New Roman" w:hAnsi="Calibri" w:cs="Times New Roman"/>
          <w:b/>
        </w:rPr>
        <w:t>?</w:t>
      </w:r>
    </w:p>
    <w:p w14:paraId="6224E6EA" w14:textId="68899115" w:rsidR="003E33B2" w:rsidRPr="0049721F" w:rsidRDefault="009D71B4" w:rsidP="00861028">
      <w:pPr>
        <w:spacing w:after="0" w:line="240" w:lineRule="auto"/>
        <w:rPr>
          <w:rFonts w:ascii="Calibri" w:eastAsia="Times New Roman" w:hAnsi="Calibri" w:cs="Times New Roman"/>
        </w:rPr>
      </w:pPr>
      <w:r>
        <w:rPr>
          <w:rFonts w:ascii="Calibri" w:eastAsia="Times New Roman" w:hAnsi="Calibri" w:cs="Times New Roman"/>
        </w:rPr>
        <w:t>Voor het invullen van de ROM-vragenlijsten gebruikt uw</w:t>
      </w:r>
      <w:r w:rsidR="00C049AC">
        <w:rPr>
          <w:rFonts w:ascii="Calibri" w:eastAsia="Times New Roman" w:hAnsi="Calibri" w:cs="Times New Roman"/>
        </w:rPr>
        <w:t xml:space="preserve"> behandelaar een </w:t>
      </w:r>
      <w:r w:rsidR="00DF13EB">
        <w:rPr>
          <w:rFonts w:ascii="Calibri" w:eastAsia="Times New Roman" w:hAnsi="Calibri" w:cs="Times New Roman"/>
        </w:rPr>
        <w:t>internet</w:t>
      </w:r>
      <w:r w:rsidR="00C049AC">
        <w:rPr>
          <w:rFonts w:ascii="Calibri" w:eastAsia="Times New Roman" w:hAnsi="Calibri" w:cs="Times New Roman"/>
        </w:rPr>
        <w:t>programma</w:t>
      </w:r>
      <w:r w:rsidR="00F9160C">
        <w:rPr>
          <w:rFonts w:ascii="Calibri" w:eastAsia="Times New Roman" w:hAnsi="Calibri" w:cs="Times New Roman"/>
        </w:rPr>
        <w:t>,</w:t>
      </w:r>
      <w:r w:rsidR="00C049AC">
        <w:rPr>
          <w:rFonts w:ascii="Calibri" w:eastAsia="Times New Roman" w:hAnsi="Calibri" w:cs="Times New Roman"/>
        </w:rPr>
        <w:t xml:space="preserve"> of u krijgt de vragenlijsten op papier.</w:t>
      </w:r>
      <w:r w:rsidR="00C049AC">
        <w:rPr>
          <w:rFonts w:ascii="Calibri" w:eastAsia="Times New Roman" w:hAnsi="Calibri" w:cs="Times New Roman"/>
        </w:rPr>
        <w:br/>
      </w:r>
      <w:r w:rsidR="00861028" w:rsidRPr="0049721F">
        <w:rPr>
          <w:rFonts w:ascii="Calibri" w:eastAsia="Times New Roman" w:hAnsi="Calibri" w:cs="Times New Roman"/>
        </w:rPr>
        <w:t>Het</w:t>
      </w:r>
      <w:r w:rsidR="00C049AC">
        <w:rPr>
          <w:rFonts w:ascii="Calibri" w:eastAsia="Times New Roman" w:hAnsi="Calibri" w:cs="Times New Roman"/>
        </w:rPr>
        <w:t xml:space="preserve"> </w:t>
      </w:r>
      <w:r w:rsidR="00DF13EB">
        <w:rPr>
          <w:rFonts w:ascii="Calibri" w:eastAsia="Times New Roman" w:hAnsi="Calibri" w:cs="Times New Roman"/>
        </w:rPr>
        <w:t>internet</w:t>
      </w:r>
      <w:r w:rsidR="00861028" w:rsidRPr="0049721F">
        <w:rPr>
          <w:rFonts w:ascii="Calibri" w:eastAsia="Times New Roman" w:hAnsi="Calibri" w:cs="Times New Roman"/>
        </w:rPr>
        <w:t>programma</w:t>
      </w:r>
      <w:r w:rsidR="00C049AC">
        <w:rPr>
          <w:rFonts w:ascii="Calibri" w:eastAsia="Times New Roman" w:hAnsi="Calibri" w:cs="Times New Roman"/>
        </w:rPr>
        <w:t xml:space="preserve"> </w:t>
      </w:r>
      <w:r w:rsidR="00861028" w:rsidRPr="0049721F">
        <w:rPr>
          <w:rFonts w:ascii="Calibri" w:eastAsia="Times New Roman" w:hAnsi="Calibri" w:cs="Times New Roman"/>
        </w:rPr>
        <w:t>is eenvoudig</w:t>
      </w:r>
      <w:r w:rsidR="003E33B2" w:rsidRPr="0049721F">
        <w:rPr>
          <w:rFonts w:ascii="Calibri" w:eastAsia="Times New Roman" w:hAnsi="Calibri" w:cs="Times New Roman"/>
        </w:rPr>
        <w:t xml:space="preserve"> en de vragenlijsten kunnen op de computer, laptop of tablet ingevuld worden. Er zijn verschillende </w:t>
      </w:r>
      <w:r w:rsidR="002057E7" w:rsidRPr="0049721F">
        <w:rPr>
          <w:rFonts w:ascii="Calibri" w:eastAsia="Times New Roman" w:hAnsi="Calibri" w:cs="Times New Roman"/>
        </w:rPr>
        <w:t>manieren om een vragenlijst in te vullen:</w:t>
      </w:r>
    </w:p>
    <w:p w14:paraId="6224E6EB" w14:textId="16A04DCE" w:rsidR="00861028" w:rsidRPr="0049721F" w:rsidRDefault="00861028" w:rsidP="0008495D">
      <w:pPr>
        <w:pStyle w:val="Lijstalinea"/>
        <w:numPr>
          <w:ilvl w:val="0"/>
          <w:numId w:val="1"/>
        </w:numPr>
        <w:spacing w:after="0" w:line="240" w:lineRule="auto"/>
        <w:rPr>
          <w:rFonts w:ascii="Calibri" w:eastAsia="Times New Roman" w:hAnsi="Calibri" w:cs="Times New Roman"/>
        </w:rPr>
      </w:pPr>
      <w:r w:rsidRPr="0049721F">
        <w:rPr>
          <w:rFonts w:ascii="Calibri" w:eastAsia="Times New Roman" w:hAnsi="Calibri" w:cs="Times New Roman"/>
        </w:rPr>
        <w:t xml:space="preserve">Per e-mail krijgt u een uitnodiging </w:t>
      </w:r>
      <w:r w:rsidR="003F24A3" w:rsidRPr="0049721F">
        <w:rPr>
          <w:rFonts w:ascii="Calibri" w:eastAsia="Times New Roman" w:hAnsi="Calibri" w:cs="Times New Roman"/>
        </w:rPr>
        <w:t>van uw behandelaar</w:t>
      </w:r>
      <w:r w:rsidR="002057E7" w:rsidRPr="0049721F">
        <w:rPr>
          <w:rFonts w:ascii="Calibri" w:eastAsia="Times New Roman" w:hAnsi="Calibri" w:cs="Times New Roman"/>
        </w:rPr>
        <w:t xml:space="preserve"> </w:t>
      </w:r>
      <w:r w:rsidRPr="0049721F">
        <w:rPr>
          <w:rFonts w:ascii="Calibri" w:eastAsia="Times New Roman" w:hAnsi="Calibri" w:cs="Times New Roman"/>
        </w:rPr>
        <w:t xml:space="preserve">om de vragenlijsten in te vullen. In de e-mail staat een link naar het programma. Wanneer u </w:t>
      </w:r>
      <w:r w:rsidR="003F24A3" w:rsidRPr="0049721F">
        <w:rPr>
          <w:rFonts w:ascii="Calibri" w:eastAsia="Times New Roman" w:hAnsi="Calibri" w:cs="Times New Roman"/>
        </w:rPr>
        <w:t xml:space="preserve">op </w:t>
      </w:r>
      <w:r w:rsidRPr="0049721F">
        <w:rPr>
          <w:rFonts w:ascii="Calibri" w:eastAsia="Times New Roman" w:hAnsi="Calibri" w:cs="Times New Roman"/>
        </w:rPr>
        <w:t xml:space="preserve">de link </w:t>
      </w:r>
      <w:r w:rsidR="003F24A3" w:rsidRPr="0049721F">
        <w:rPr>
          <w:rFonts w:ascii="Calibri" w:eastAsia="Times New Roman" w:hAnsi="Calibri" w:cs="Times New Roman"/>
        </w:rPr>
        <w:t>klikt</w:t>
      </w:r>
      <w:r w:rsidR="002908B5" w:rsidRPr="0049721F">
        <w:rPr>
          <w:rFonts w:ascii="Calibri" w:eastAsia="Times New Roman" w:hAnsi="Calibri" w:cs="Times New Roman"/>
        </w:rPr>
        <w:t xml:space="preserve"> ziet u direct de vragenlijst(en) die uw behandelaar heeft klaargezet. </w:t>
      </w:r>
      <w:r w:rsidRPr="0049721F">
        <w:rPr>
          <w:rFonts w:ascii="Calibri" w:eastAsia="Times New Roman" w:hAnsi="Calibri" w:cs="Times New Roman"/>
        </w:rPr>
        <w:t>Na het invullen van de vragenlijst(en) ben</w:t>
      </w:r>
      <w:r w:rsidR="00DF13EB">
        <w:rPr>
          <w:rFonts w:ascii="Calibri" w:eastAsia="Times New Roman" w:hAnsi="Calibri" w:cs="Times New Roman"/>
        </w:rPr>
        <w:t>t u klaar en kunt u het programma</w:t>
      </w:r>
      <w:r w:rsidRPr="0049721F">
        <w:rPr>
          <w:rFonts w:ascii="Calibri" w:eastAsia="Times New Roman" w:hAnsi="Calibri" w:cs="Times New Roman"/>
        </w:rPr>
        <w:t xml:space="preserve"> weer afsluiten.</w:t>
      </w:r>
      <w:r w:rsidR="003E33B2" w:rsidRPr="0049721F">
        <w:rPr>
          <w:rFonts w:ascii="Calibri" w:eastAsia="Times New Roman" w:hAnsi="Calibri" w:cs="Times New Roman"/>
        </w:rPr>
        <w:br/>
      </w:r>
      <w:r w:rsidR="00F6236C" w:rsidRPr="0049721F">
        <w:rPr>
          <w:rFonts w:ascii="Calibri" w:eastAsia="Times New Roman" w:hAnsi="Calibri" w:cs="Times New Roman"/>
        </w:rPr>
        <w:t xml:space="preserve">Mocht u tussentijds stoppen met invullen dan kunt u </w:t>
      </w:r>
      <w:r w:rsidR="00DF13EB">
        <w:rPr>
          <w:rFonts w:ascii="Calibri" w:eastAsia="Times New Roman" w:hAnsi="Calibri" w:cs="Times New Roman"/>
        </w:rPr>
        <w:t>het programma afsluiten</w:t>
      </w:r>
      <w:r w:rsidR="00F6236C" w:rsidRPr="0049721F">
        <w:rPr>
          <w:rFonts w:ascii="Calibri" w:eastAsia="Times New Roman" w:hAnsi="Calibri" w:cs="Times New Roman"/>
        </w:rPr>
        <w:t xml:space="preserve"> en op elk gewenst moment weer verder gaan. </w:t>
      </w:r>
    </w:p>
    <w:p w14:paraId="6224E6EC" w14:textId="77777777" w:rsidR="003E33B2" w:rsidRDefault="003E33B2" w:rsidP="0008495D">
      <w:pPr>
        <w:pStyle w:val="Lijstalinea"/>
        <w:numPr>
          <w:ilvl w:val="0"/>
          <w:numId w:val="1"/>
        </w:numPr>
        <w:spacing w:after="0" w:line="240" w:lineRule="auto"/>
        <w:rPr>
          <w:rFonts w:ascii="Calibri" w:eastAsia="Times New Roman" w:hAnsi="Calibri" w:cs="Times New Roman"/>
        </w:rPr>
      </w:pPr>
      <w:r w:rsidRPr="0049721F">
        <w:rPr>
          <w:rFonts w:ascii="Calibri" w:eastAsia="Times New Roman" w:hAnsi="Calibri" w:cs="Times New Roman"/>
        </w:rPr>
        <w:lastRenderedPageBreak/>
        <w:t xml:space="preserve">Uw behandelaar of </w:t>
      </w:r>
      <w:r w:rsidR="00DF13EB">
        <w:rPr>
          <w:rFonts w:ascii="Calibri" w:eastAsia="Times New Roman" w:hAnsi="Calibri" w:cs="Times New Roman"/>
        </w:rPr>
        <w:t xml:space="preserve">een </w:t>
      </w:r>
      <w:r w:rsidRPr="0049721F">
        <w:rPr>
          <w:rFonts w:ascii="Calibri" w:eastAsia="Times New Roman" w:hAnsi="Calibri" w:cs="Times New Roman"/>
        </w:rPr>
        <w:t>andere praktijkmedewerker zet de vragenlijsten voor u klaar op de computer, laptop of tablet in de praktijk. U kunt</w:t>
      </w:r>
      <w:r w:rsidR="00DF13EB">
        <w:rPr>
          <w:rFonts w:ascii="Calibri" w:eastAsia="Times New Roman" w:hAnsi="Calibri" w:cs="Times New Roman"/>
        </w:rPr>
        <w:t xml:space="preserve"> de vragenlijsten dan meteen vóó</w:t>
      </w:r>
      <w:r w:rsidRPr="0049721F">
        <w:rPr>
          <w:rFonts w:ascii="Calibri" w:eastAsia="Times New Roman" w:hAnsi="Calibri" w:cs="Times New Roman"/>
        </w:rPr>
        <w:t>r, tijdens of na uw behandeling invullen.</w:t>
      </w:r>
      <w:r w:rsidR="005D48AE" w:rsidRPr="0049721F">
        <w:rPr>
          <w:rFonts w:ascii="Calibri" w:eastAsia="Times New Roman" w:hAnsi="Calibri" w:cs="Times New Roman"/>
        </w:rPr>
        <w:t xml:space="preserve"> </w:t>
      </w:r>
    </w:p>
    <w:p w14:paraId="6224E6ED" w14:textId="77777777" w:rsidR="00C049AC" w:rsidRDefault="00C049AC" w:rsidP="00C049AC">
      <w:pPr>
        <w:spacing w:after="0" w:line="240" w:lineRule="auto"/>
      </w:pPr>
    </w:p>
    <w:p w14:paraId="6224E6EE" w14:textId="77777777" w:rsidR="00C049AC" w:rsidRPr="00C049AC" w:rsidRDefault="00C049AC" w:rsidP="00C049AC">
      <w:pPr>
        <w:spacing w:after="0" w:line="240" w:lineRule="auto"/>
        <w:rPr>
          <w:b/>
        </w:rPr>
      </w:pPr>
      <w:r w:rsidRPr="00C049AC">
        <w:rPr>
          <w:b/>
        </w:rPr>
        <w:t>Hoe vaak moet ik de vragenlijsten invullen en hoeveel tijd kost het invullen?</w:t>
      </w:r>
    </w:p>
    <w:p w14:paraId="6224E6EF" w14:textId="4A8C0075" w:rsidR="00C049AC" w:rsidRPr="00C049AC" w:rsidRDefault="00C049AC" w:rsidP="00C049AC">
      <w:pPr>
        <w:spacing w:after="0" w:line="240" w:lineRule="auto"/>
        <w:rPr>
          <w:rFonts w:ascii="Calibri" w:eastAsia="Times New Roman" w:hAnsi="Calibri" w:cs="Times New Roman"/>
        </w:rPr>
      </w:pPr>
      <w:r>
        <w:t>Uw behande</w:t>
      </w:r>
      <w:r w:rsidR="00AF4ABE">
        <w:t>laar bespreekt met u wanneer u één</w:t>
      </w:r>
      <w:r>
        <w:t xml:space="preserve"> of meerdere vragenlijsten invult. </w:t>
      </w:r>
      <w:r w:rsidR="005D6678">
        <w:t>Oo</w:t>
      </w:r>
      <w:r w:rsidR="001F590F">
        <w:t>k vertelt uw behandelaar hoe</w:t>
      </w:r>
      <w:r>
        <w:t>lang het invullen ongeveer zal duren. D</w:t>
      </w:r>
      <w:r w:rsidR="00A2698A">
        <w:t xml:space="preserve">e tijdsduur van het invullen </w:t>
      </w:r>
      <w:r>
        <w:t xml:space="preserve">hangt af van </w:t>
      </w:r>
      <w:r w:rsidR="00AF4ABE">
        <w:t xml:space="preserve">de </w:t>
      </w:r>
      <w:r>
        <w:t xml:space="preserve">vragenlijst(en) </w:t>
      </w:r>
      <w:r w:rsidR="00AF4ABE">
        <w:t xml:space="preserve">die </w:t>
      </w:r>
      <w:r w:rsidR="00A2698A">
        <w:t xml:space="preserve">uw behandelaar </w:t>
      </w:r>
      <w:r>
        <w:t>kiest.</w:t>
      </w:r>
    </w:p>
    <w:p w14:paraId="6224E6F0" w14:textId="77777777" w:rsidR="003E33B2" w:rsidRPr="0049721F" w:rsidRDefault="003E33B2" w:rsidP="00861028">
      <w:pPr>
        <w:spacing w:after="0" w:line="240" w:lineRule="auto"/>
        <w:rPr>
          <w:rFonts w:ascii="Times New Roman" w:eastAsia="Times New Roman" w:hAnsi="Times New Roman" w:cs="Times New Roman"/>
          <w:sz w:val="24"/>
          <w:szCs w:val="24"/>
        </w:rPr>
      </w:pPr>
    </w:p>
    <w:p w14:paraId="6224E6F1" w14:textId="77777777" w:rsidR="0008495D" w:rsidRPr="0049721F" w:rsidRDefault="0008495D" w:rsidP="00861028">
      <w:pPr>
        <w:spacing w:after="0" w:line="240" w:lineRule="auto"/>
        <w:rPr>
          <w:rFonts w:ascii="Calibri" w:eastAsia="Times New Roman" w:hAnsi="Calibri" w:cs="Times New Roman"/>
          <w:b/>
        </w:rPr>
      </w:pPr>
      <w:r w:rsidRPr="0049721F">
        <w:rPr>
          <w:rFonts w:ascii="Calibri" w:eastAsia="Times New Roman" w:hAnsi="Calibri" w:cs="Times New Roman"/>
          <w:b/>
        </w:rPr>
        <w:t>Wat moet ik doen als ik mijn vragenlijst niet kan vinden?</w:t>
      </w:r>
    </w:p>
    <w:p w14:paraId="6224E6F2" w14:textId="77777777" w:rsidR="003F24A3" w:rsidRPr="0049721F" w:rsidRDefault="00D177CC" w:rsidP="00861028">
      <w:pPr>
        <w:spacing w:after="0" w:line="240" w:lineRule="auto"/>
        <w:rPr>
          <w:rFonts w:ascii="Calibri" w:eastAsia="Times New Roman" w:hAnsi="Calibri" w:cs="Times New Roman"/>
        </w:rPr>
      </w:pPr>
      <w:r w:rsidRPr="0049721F">
        <w:rPr>
          <w:rFonts w:ascii="Calibri" w:eastAsia="Times New Roman" w:hAnsi="Calibri" w:cs="Times New Roman"/>
        </w:rPr>
        <w:t>Het kan voorkomen dat de per</w:t>
      </w:r>
      <w:r w:rsidR="00A968B4">
        <w:rPr>
          <w:rFonts w:ascii="Calibri" w:eastAsia="Times New Roman" w:hAnsi="Calibri" w:cs="Times New Roman"/>
        </w:rPr>
        <w:t>iode waarin u de vragenlijst kunt</w:t>
      </w:r>
      <w:r w:rsidRPr="0049721F">
        <w:rPr>
          <w:rFonts w:ascii="Calibri" w:eastAsia="Times New Roman" w:hAnsi="Calibri" w:cs="Times New Roman"/>
        </w:rPr>
        <w:t xml:space="preserve"> invullen voorbij is, waardoor</w:t>
      </w:r>
      <w:r w:rsidR="00A968B4">
        <w:rPr>
          <w:rFonts w:ascii="Calibri" w:eastAsia="Times New Roman" w:hAnsi="Calibri" w:cs="Times New Roman"/>
        </w:rPr>
        <w:t xml:space="preserve"> er geen vragenlijst meer klaar</w:t>
      </w:r>
      <w:r w:rsidRPr="0049721F">
        <w:rPr>
          <w:rFonts w:ascii="Calibri" w:eastAsia="Times New Roman" w:hAnsi="Calibri" w:cs="Times New Roman"/>
        </w:rPr>
        <w:t>staat. Mail dan uw behandelaar of hij/zij de vragenlijst weer klaar wil z</w:t>
      </w:r>
      <w:r w:rsidR="00552BD9" w:rsidRPr="0049721F">
        <w:rPr>
          <w:rFonts w:ascii="Calibri" w:eastAsia="Times New Roman" w:hAnsi="Calibri" w:cs="Times New Roman"/>
        </w:rPr>
        <w:t>ett</w:t>
      </w:r>
      <w:r w:rsidRPr="0049721F">
        <w:rPr>
          <w:rFonts w:ascii="Calibri" w:eastAsia="Times New Roman" w:hAnsi="Calibri" w:cs="Times New Roman"/>
        </w:rPr>
        <w:t>en.</w:t>
      </w:r>
    </w:p>
    <w:p w14:paraId="6224E6F3" w14:textId="77777777" w:rsidR="00D177CC" w:rsidRPr="0049721F" w:rsidRDefault="00D177CC" w:rsidP="00861028">
      <w:pPr>
        <w:spacing w:after="0" w:line="240" w:lineRule="auto"/>
        <w:rPr>
          <w:rFonts w:ascii="Calibri" w:eastAsia="Times New Roman" w:hAnsi="Calibri" w:cs="Times New Roman"/>
        </w:rPr>
      </w:pPr>
    </w:p>
    <w:p w14:paraId="6224E6FA" w14:textId="204C6BAF" w:rsidR="001A0C6F" w:rsidRPr="00E028CB" w:rsidRDefault="00162A67" w:rsidP="007F6FB6">
      <w:pPr>
        <w:spacing w:after="0" w:line="240" w:lineRule="auto"/>
        <w:rPr>
          <w:rFonts w:ascii="Calibri" w:eastAsia="Times New Roman" w:hAnsi="Calibri" w:cs="Times New Roman"/>
        </w:rPr>
      </w:pPr>
      <w:r w:rsidRPr="0049721F">
        <w:rPr>
          <w:rFonts w:ascii="Calibri" w:eastAsia="Times New Roman" w:hAnsi="Calibri" w:cs="Times New Roman"/>
          <w:b/>
        </w:rPr>
        <w:t>Wat moet ik doen als ik nog</w:t>
      </w:r>
      <w:r w:rsidR="0008495D" w:rsidRPr="0049721F">
        <w:rPr>
          <w:rFonts w:ascii="Calibri" w:eastAsia="Times New Roman" w:hAnsi="Calibri" w:cs="Times New Roman"/>
          <w:b/>
        </w:rPr>
        <w:t xml:space="preserve"> andere </w:t>
      </w:r>
      <w:r w:rsidRPr="0049721F">
        <w:rPr>
          <w:rFonts w:ascii="Calibri" w:eastAsia="Times New Roman" w:hAnsi="Calibri" w:cs="Times New Roman"/>
          <w:b/>
        </w:rPr>
        <w:t xml:space="preserve"> v</w:t>
      </w:r>
      <w:r w:rsidR="003F24A3" w:rsidRPr="0049721F">
        <w:rPr>
          <w:rFonts w:ascii="Calibri" w:eastAsia="Times New Roman" w:hAnsi="Calibri" w:cs="Times New Roman"/>
          <w:b/>
        </w:rPr>
        <w:t>ragen</w:t>
      </w:r>
      <w:r w:rsidRPr="0049721F">
        <w:rPr>
          <w:rFonts w:ascii="Calibri" w:eastAsia="Times New Roman" w:hAnsi="Calibri" w:cs="Times New Roman"/>
          <w:b/>
        </w:rPr>
        <w:t xml:space="preserve"> heb?</w:t>
      </w:r>
      <w:r w:rsidR="00A968B4">
        <w:rPr>
          <w:rFonts w:ascii="Calibri" w:eastAsia="Times New Roman" w:hAnsi="Calibri" w:cs="Times New Roman"/>
        </w:rPr>
        <w:br/>
        <w:t>Als u vragen hebt</w:t>
      </w:r>
      <w:r w:rsidR="003F24A3" w:rsidRPr="0049721F">
        <w:rPr>
          <w:rFonts w:ascii="Calibri" w:eastAsia="Times New Roman" w:hAnsi="Calibri" w:cs="Times New Roman"/>
        </w:rPr>
        <w:t xml:space="preserve"> over </w:t>
      </w:r>
      <w:r w:rsidR="003E33B2" w:rsidRPr="0049721F">
        <w:rPr>
          <w:rFonts w:ascii="Calibri" w:eastAsia="Times New Roman" w:hAnsi="Calibri" w:cs="Times New Roman"/>
        </w:rPr>
        <w:t xml:space="preserve">ROM, </w:t>
      </w:r>
      <w:r w:rsidR="003F24A3" w:rsidRPr="0049721F">
        <w:rPr>
          <w:rFonts w:ascii="Calibri" w:eastAsia="Times New Roman" w:hAnsi="Calibri" w:cs="Times New Roman"/>
        </w:rPr>
        <w:t xml:space="preserve">de vragenlijsten, </w:t>
      </w:r>
      <w:r w:rsidR="00A968B4">
        <w:rPr>
          <w:rFonts w:ascii="Calibri" w:eastAsia="Times New Roman" w:hAnsi="Calibri" w:cs="Times New Roman"/>
        </w:rPr>
        <w:t xml:space="preserve">of als u </w:t>
      </w:r>
      <w:r w:rsidR="003F24A3" w:rsidRPr="0049721F">
        <w:rPr>
          <w:rFonts w:ascii="Calibri" w:eastAsia="Times New Roman" w:hAnsi="Calibri" w:cs="Times New Roman"/>
        </w:rPr>
        <w:t xml:space="preserve">vragen niet begrijpt of het </w:t>
      </w:r>
      <w:r w:rsidR="00A968B4">
        <w:rPr>
          <w:rFonts w:ascii="Calibri" w:eastAsia="Times New Roman" w:hAnsi="Calibri" w:cs="Times New Roman"/>
        </w:rPr>
        <w:t xml:space="preserve">u niet </w:t>
      </w:r>
      <w:r w:rsidR="003F24A3" w:rsidRPr="0049721F">
        <w:rPr>
          <w:rFonts w:ascii="Calibri" w:eastAsia="Times New Roman" w:hAnsi="Calibri" w:cs="Times New Roman"/>
        </w:rPr>
        <w:t>lukt om bij de vragenlijsten te komen</w:t>
      </w:r>
      <w:r w:rsidR="00552BD9" w:rsidRPr="0049721F">
        <w:rPr>
          <w:rFonts w:ascii="Calibri" w:eastAsia="Times New Roman" w:hAnsi="Calibri" w:cs="Times New Roman"/>
        </w:rPr>
        <w:t xml:space="preserve">, </w:t>
      </w:r>
      <w:r w:rsidR="003F24A3" w:rsidRPr="0049721F">
        <w:rPr>
          <w:rFonts w:ascii="Calibri" w:eastAsia="Times New Roman" w:hAnsi="Calibri" w:cs="Times New Roman"/>
        </w:rPr>
        <w:t xml:space="preserve">neem </w:t>
      </w:r>
      <w:r w:rsidR="00552BD9" w:rsidRPr="0049721F">
        <w:rPr>
          <w:rFonts w:ascii="Calibri" w:eastAsia="Times New Roman" w:hAnsi="Calibri" w:cs="Times New Roman"/>
        </w:rPr>
        <w:t xml:space="preserve">dan </w:t>
      </w:r>
      <w:r w:rsidR="007F6FB6">
        <w:rPr>
          <w:rFonts w:ascii="Calibri" w:eastAsia="Times New Roman" w:hAnsi="Calibri" w:cs="Times New Roman"/>
        </w:rPr>
        <w:t>contact op met uw behandelaar.</w:t>
      </w:r>
      <w:bookmarkStart w:id="0" w:name="_GoBack"/>
      <w:bookmarkEnd w:id="0"/>
      <w:r w:rsidRPr="0049721F">
        <w:rPr>
          <w:rFonts w:ascii="Calibri" w:eastAsia="Times New Roman" w:hAnsi="Calibri" w:cs="Times New Roman"/>
        </w:rPr>
        <w:t xml:space="preserve"> </w:t>
      </w:r>
    </w:p>
    <w:sectPr w:rsidR="001A0C6F" w:rsidRPr="00E028CB" w:rsidSect="001A0C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51388"/>
    <w:multiLevelType w:val="hybridMultilevel"/>
    <w:tmpl w:val="FF5ACC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EE4AF0"/>
    <w:multiLevelType w:val="hybridMultilevel"/>
    <w:tmpl w:val="4732D0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28"/>
    <w:rsid w:val="00035B59"/>
    <w:rsid w:val="00063ABD"/>
    <w:rsid w:val="0008495D"/>
    <w:rsid w:val="000861D3"/>
    <w:rsid w:val="000C3885"/>
    <w:rsid w:val="000C723A"/>
    <w:rsid w:val="00162A67"/>
    <w:rsid w:val="001A0C6F"/>
    <w:rsid w:val="001B56D6"/>
    <w:rsid w:val="001F590F"/>
    <w:rsid w:val="002057E7"/>
    <w:rsid w:val="002473A8"/>
    <w:rsid w:val="0027716B"/>
    <w:rsid w:val="002908B5"/>
    <w:rsid w:val="003E33B2"/>
    <w:rsid w:val="003F24A3"/>
    <w:rsid w:val="0043269D"/>
    <w:rsid w:val="0049721F"/>
    <w:rsid w:val="004E3CC4"/>
    <w:rsid w:val="00552BD9"/>
    <w:rsid w:val="005D48AE"/>
    <w:rsid w:val="005D6678"/>
    <w:rsid w:val="0060343F"/>
    <w:rsid w:val="006F06B1"/>
    <w:rsid w:val="00715999"/>
    <w:rsid w:val="0076414B"/>
    <w:rsid w:val="007D5CFB"/>
    <w:rsid w:val="007F6FB6"/>
    <w:rsid w:val="008026BC"/>
    <w:rsid w:val="00847F61"/>
    <w:rsid w:val="00861028"/>
    <w:rsid w:val="0087302E"/>
    <w:rsid w:val="0091379E"/>
    <w:rsid w:val="009A2B46"/>
    <w:rsid w:val="009C7CD3"/>
    <w:rsid w:val="009D71B4"/>
    <w:rsid w:val="00A2698A"/>
    <w:rsid w:val="00A37197"/>
    <w:rsid w:val="00A94E2F"/>
    <w:rsid w:val="00A968B4"/>
    <w:rsid w:val="00AF4ABE"/>
    <w:rsid w:val="00B83D0D"/>
    <w:rsid w:val="00BC1942"/>
    <w:rsid w:val="00C049AC"/>
    <w:rsid w:val="00C21142"/>
    <w:rsid w:val="00C2601F"/>
    <w:rsid w:val="00CF2629"/>
    <w:rsid w:val="00D177CC"/>
    <w:rsid w:val="00D27324"/>
    <w:rsid w:val="00D55D19"/>
    <w:rsid w:val="00D96C0B"/>
    <w:rsid w:val="00DD6CBD"/>
    <w:rsid w:val="00DF13EB"/>
    <w:rsid w:val="00DF624B"/>
    <w:rsid w:val="00E028CB"/>
    <w:rsid w:val="00F23E8F"/>
    <w:rsid w:val="00F6236C"/>
    <w:rsid w:val="00F9160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24E6CE"/>
  <w15:docId w15:val="{CE9C9849-B855-4A09-9B78-4AA392F2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61028"/>
    <w:rPr>
      <w:color w:val="0563C1"/>
      <w:u w:val="single"/>
    </w:rPr>
  </w:style>
  <w:style w:type="paragraph" w:styleId="Lijstalinea">
    <w:name w:val="List Paragraph"/>
    <w:basedOn w:val="Standaard"/>
    <w:uiPriority w:val="34"/>
    <w:qFormat/>
    <w:rsid w:val="003E33B2"/>
    <w:pPr>
      <w:ind w:left="720"/>
      <w:contextualSpacing/>
    </w:pPr>
  </w:style>
  <w:style w:type="paragraph" w:styleId="Ballontekst">
    <w:name w:val="Balloon Text"/>
    <w:basedOn w:val="Standaard"/>
    <w:link w:val="BallontekstChar"/>
    <w:uiPriority w:val="99"/>
    <w:semiHidden/>
    <w:unhideWhenUsed/>
    <w:rsid w:val="003E33B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E33B2"/>
    <w:rPr>
      <w:rFonts w:ascii="Tahoma" w:hAnsi="Tahoma" w:cs="Tahoma"/>
      <w:sz w:val="16"/>
      <w:szCs w:val="16"/>
    </w:rPr>
  </w:style>
  <w:style w:type="character" w:styleId="Verwijzingopmerking">
    <w:name w:val="annotation reference"/>
    <w:basedOn w:val="Standaardalinea-lettertype"/>
    <w:uiPriority w:val="99"/>
    <w:semiHidden/>
    <w:unhideWhenUsed/>
    <w:rsid w:val="00D177CC"/>
    <w:rPr>
      <w:sz w:val="16"/>
      <w:szCs w:val="16"/>
    </w:rPr>
  </w:style>
  <w:style w:type="paragraph" w:styleId="Tekstopmerking">
    <w:name w:val="annotation text"/>
    <w:basedOn w:val="Standaard"/>
    <w:link w:val="TekstopmerkingChar"/>
    <w:uiPriority w:val="99"/>
    <w:semiHidden/>
    <w:unhideWhenUsed/>
    <w:rsid w:val="00D177C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177CC"/>
    <w:rPr>
      <w:sz w:val="20"/>
      <w:szCs w:val="20"/>
    </w:rPr>
  </w:style>
  <w:style w:type="paragraph" w:styleId="Onderwerpvanopmerking">
    <w:name w:val="annotation subject"/>
    <w:basedOn w:val="Tekstopmerking"/>
    <w:next w:val="Tekstopmerking"/>
    <w:link w:val="OnderwerpvanopmerkingChar"/>
    <w:uiPriority w:val="99"/>
    <w:semiHidden/>
    <w:unhideWhenUsed/>
    <w:rsid w:val="00D177CC"/>
    <w:rPr>
      <w:b/>
      <w:bCs/>
    </w:rPr>
  </w:style>
  <w:style w:type="character" w:customStyle="1" w:styleId="OnderwerpvanopmerkingChar">
    <w:name w:val="Onderwerp van opmerking Char"/>
    <w:basedOn w:val="TekstopmerkingChar"/>
    <w:link w:val="Onderwerpvanopmerking"/>
    <w:uiPriority w:val="99"/>
    <w:semiHidden/>
    <w:rsid w:val="00D177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7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 xmlns="580b6757-a7f7-442c-a2b6-1b719ae74d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CB23D71B2F1D4080E54F01B4CE314B" ma:contentTypeVersion="5" ma:contentTypeDescription="Een nieuw document maken." ma:contentTypeScope="" ma:versionID="9acf8893b57fb0f91facfbd8375da91e">
  <xsd:schema xmlns:xsd="http://www.w3.org/2001/XMLSchema" xmlns:xs="http://www.w3.org/2001/XMLSchema" xmlns:p="http://schemas.microsoft.com/office/2006/metadata/properties" xmlns:ns2="6015452c-6dc6-4d8a-8231-72700ed733e8" xmlns:ns3="580b6757-a7f7-442c-a2b6-1b719ae74d68" targetNamespace="http://schemas.microsoft.com/office/2006/metadata/properties" ma:root="true" ma:fieldsID="9dd0c8cd7ba7606d92221ccf79f7ea3a" ns2:_="" ns3:_="">
    <xsd:import namespace="6015452c-6dc6-4d8a-8231-72700ed733e8"/>
    <xsd:import namespace="580b6757-a7f7-442c-a2b6-1b719ae74d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0b6757-a7f7-442c-a2b6-1b719ae74d6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datum" ma:index="12" nillable="true" ma:displayName="datum" ma:format="DateOnly" ma:internalName="da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B270B9-96A3-4EE0-8F57-BA06B15D87E7}">
  <ds:schemaRefs>
    <ds:schemaRef ds:uri="http://schemas.microsoft.com/sharepoint/v3/contenttype/forms"/>
  </ds:schemaRefs>
</ds:datastoreItem>
</file>

<file path=customXml/itemProps2.xml><?xml version="1.0" encoding="utf-8"?>
<ds:datastoreItem xmlns:ds="http://schemas.openxmlformats.org/officeDocument/2006/customXml" ds:itemID="{A1BCA43B-8907-4833-B443-7D16C6643AB4}">
  <ds:schemaRefs>
    <ds:schemaRef ds:uri="http://schemas.microsoft.com/office/2006/metadata/properties"/>
    <ds:schemaRef ds:uri="http://schemas.microsoft.com/office/infopath/2007/PartnerControls"/>
    <ds:schemaRef ds:uri="580b6757-a7f7-442c-a2b6-1b719ae74d68"/>
  </ds:schemaRefs>
</ds:datastoreItem>
</file>

<file path=customXml/itemProps3.xml><?xml version="1.0" encoding="utf-8"?>
<ds:datastoreItem xmlns:ds="http://schemas.openxmlformats.org/officeDocument/2006/customXml" ds:itemID="{11CE900E-1CA4-42C9-901F-E8F642A7B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580b6757-a7f7-442c-a2b6-1b719ae74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617</Words>
  <Characters>3398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Stomp</dc:creator>
  <cp:lastModifiedBy>Jeanne Janssen</cp:lastModifiedBy>
  <cp:revision>18</cp:revision>
  <dcterms:created xsi:type="dcterms:W3CDTF">2017-11-15T11:26:00Z</dcterms:created>
  <dcterms:modified xsi:type="dcterms:W3CDTF">2017-11-15T11:36:00Z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0x01010049CB23D71B2F1D4080E54F01B4CE314B</vt:lpwstr>
  </property>
  <property fmtid="{D5CDD505-2E9C-101B-9397-08002B2CF9AE}" pid="3" name="IsMyDocuments">
    <vt:bool>true</vt:bool>
  </property>
</Properties>
</file>